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931"/>
        <w:gridCol w:w="2340"/>
        <w:gridCol w:w="2070"/>
        <w:gridCol w:w="2880"/>
        <w:gridCol w:w="2030"/>
      </w:tblGrid>
      <w:tr w:rsidR="00C72AC8" w:rsidRPr="00C72AC8" w:rsidTr="00C72AC8"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Monday </w:t>
            </w:r>
          </w:p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January 13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Tuesday </w:t>
            </w:r>
          </w:p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January 14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Wednesday </w:t>
            </w:r>
          </w:p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January 15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Thursday </w:t>
            </w:r>
          </w:p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January 16 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Friday </w:t>
            </w:r>
          </w:p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January 17 </w:t>
            </w:r>
          </w:p>
        </w:tc>
      </w:tr>
      <w:tr w:rsidR="00C72AC8" w:rsidRPr="00C72AC8" w:rsidTr="00C72AC8"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Activity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Unit 2 Vocab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Paleolithic and Neolithic Notes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Notebook Quiz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Biome mini project </w:t>
            </w:r>
          </w:p>
        </w:tc>
      </w:tr>
      <w:tr w:rsidR="00C72AC8" w:rsidRPr="00C72AC8" w:rsidTr="00C72AC8"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Content Objective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demonstrate knowledge of Unit 2 vocabulary by defining 14 vocabulary words in their notebook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demonstrate analysis of what archaeologists have learned about the Paleolithic and Neolithic Ages by differentiating 5 components on a graphic organizer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demonstrate evaluation of Unit 2 information by scoring at least a 70% on their Unit 2 notebook quiz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sz w:val="40"/>
                <w:szCs w:val="40"/>
                <w:bdr w:val="none" w:sz="0" w:space="0" w:color="auto" w:frame="1"/>
              </w:rPr>
              <w:t>Ms. Elliott out- Sub will</w:t>
            </w:r>
            <w:bookmarkStart w:id="0" w:name="_GoBack"/>
            <w:bookmarkEnd w:id="0"/>
            <w:r w:rsidRPr="00C72AC8">
              <w:rPr>
                <w:rFonts w:ascii="Calibri" w:eastAsia="Times New Roman" w:hAnsi="Calibri" w:cs="Calibri"/>
                <w:sz w:val="40"/>
                <w:szCs w:val="40"/>
                <w:bdr w:val="none" w:sz="0" w:space="0" w:color="auto" w:frame="1"/>
              </w:rPr>
              <w:t xml:space="preserve"> follow sub plans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demonstrate synthesis of ecosystems by creating a biome poster using one of the 4 assigned biomes </w:t>
            </w:r>
          </w:p>
        </w:tc>
      </w:tr>
      <w:tr w:rsidR="00C72AC8" w:rsidRPr="00C72AC8" w:rsidTr="00C72AC8"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Language Objective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write to define 14 vocabulary words in their interactive notebook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orally discuss what archaeologists have learned about the Paleolithic and Neolithic Ages with their A-B partner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write to answer questions on their Unit 2 notebook quiz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sz w:val="40"/>
                <w:szCs w:val="40"/>
                <w:bdr w:val="none" w:sz="0" w:space="0" w:color="auto" w:frame="1"/>
              </w:rPr>
              <w:t>Social Studies </w:t>
            </w:r>
            <w:r w:rsidRPr="00C72AC8">
              <w:rPr>
                <w:rFonts w:ascii="Calibri" w:eastAsia="Times New Roman" w:hAnsi="Calibri" w:cs="Calibri"/>
                <w:sz w:val="38"/>
                <w:szCs w:val="38"/>
                <w:bdr w:val="none" w:sz="0" w:space="0" w:color="auto" w:frame="1"/>
              </w:rPr>
              <w:t>department </w:t>
            </w:r>
            <w:r w:rsidRPr="00C72AC8">
              <w:rPr>
                <w:rFonts w:ascii="Calibri" w:eastAsia="Times New Roman" w:hAnsi="Calibri" w:cs="Calibri"/>
                <w:sz w:val="40"/>
                <w:szCs w:val="40"/>
                <w:bdr w:val="none" w:sz="0" w:space="0" w:color="auto" w:frame="1"/>
              </w:rPr>
              <w:t>meeting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SWBAT write to explain why their biome us more attractive for humans using content specific vocabulary  </w:t>
            </w:r>
          </w:p>
        </w:tc>
      </w:tr>
      <w:tr w:rsidR="00C72AC8" w:rsidRPr="00C72AC8" w:rsidTr="00C72AC8"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Assessment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Vocab will be tested on unit test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Completion of graphic organizer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Score at least a 70% on notebook quiz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Project graded with rubric </w:t>
            </w:r>
          </w:p>
        </w:tc>
      </w:tr>
      <w:tr w:rsidR="00C72AC8" w:rsidRPr="00C72AC8" w:rsidTr="00C72AC8"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Standard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color w:val="333333"/>
                <w:sz w:val="19"/>
                <w:szCs w:val="19"/>
                <w:bdr w:val="none" w:sz="0" w:space="0" w:color="auto" w:frame="1"/>
              </w:rPr>
              <w:t>W1.1.2 Explain what archaeologists have learned about Paleolithic and Neolithic patterns of living in Africa, Western Europe, and Asia.</w:t>
            </w:r>
            <w:r w:rsidRPr="00C72AC8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color w:val="333333"/>
                <w:sz w:val="19"/>
                <w:szCs w:val="19"/>
                <w:bdr w:val="none" w:sz="0" w:space="0" w:color="auto" w:frame="1"/>
              </w:rPr>
              <w:t>W1.1.2 Explain what archaeologists have learned about Paleolithic and Neolithic patterns of living in Africa, Western Europe, and Asia.</w:t>
            </w:r>
            <w:r w:rsidRPr="00C72AC8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2AC8" w:rsidRPr="00C72AC8" w:rsidRDefault="00C72AC8" w:rsidP="00C72AC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AC8">
              <w:rPr>
                <w:rFonts w:ascii="Calibri" w:eastAsia="Times New Roman" w:hAnsi="Calibri" w:cs="Calibri"/>
                <w:color w:val="333333"/>
                <w:sz w:val="18"/>
                <w:szCs w:val="18"/>
                <w:bdr w:val="none" w:sz="0" w:space="0" w:color="auto" w:frame="1"/>
              </w:rPr>
              <w:t>G3.2.2 Identify ecosystems and explain why some are more attractive for humans to use than are others (e.g., mid-latitude forest in North America, high latitude of Peru, tropical forests in Honduras, fish or marine vegetation in coastal zones).</w:t>
            </w:r>
            <w:r w:rsidRPr="00C72AC8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</w:rPr>
              <w:t>  </w:t>
            </w:r>
          </w:p>
        </w:tc>
      </w:tr>
    </w:tbl>
    <w:p w:rsidR="006130D3" w:rsidRDefault="00C72AC8"/>
    <w:sectPr w:rsidR="006130D3" w:rsidSect="00C72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8"/>
    <w:rsid w:val="003B34A2"/>
    <w:rsid w:val="007A1D3E"/>
    <w:rsid w:val="00C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713FC-423E-4A96-A3BE-5CB7927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aragraph">
    <w:name w:val="x_gmail-paragraph"/>
    <w:basedOn w:val="Normal"/>
    <w:rsid w:val="00C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eop">
    <w:name w:val="x_gmail-eop"/>
    <w:basedOn w:val="DefaultParagraphFont"/>
    <w:rsid w:val="00C72AC8"/>
  </w:style>
  <w:style w:type="character" w:customStyle="1" w:styleId="xgmail-normaltextrun">
    <w:name w:val="x_gmail-normaltextrun"/>
    <w:basedOn w:val="DefaultParagraphFont"/>
    <w:rsid w:val="00C72AC8"/>
  </w:style>
  <w:style w:type="character" w:customStyle="1" w:styleId="xgmail-contextualspellingandgrammarerror">
    <w:name w:val="x_gmail-contextualspellingandgrammarerror"/>
    <w:basedOn w:val="DefaultParagraphFont"/>
    <w:rsid w:val="00C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Elliott</dc:creator>
  <cp:keywords/>
  <dc:description/>
  <cp:lastModifiedBy>Samantha Elliott</cp:lastModifiedBy>
  <cp:revision>1</cp:revision>
  <dcterms:created xsi:type="dcterms:W3CDTF">2020-01-13T12:41:00Z</dcterms:created>
  <dcterms:modified xsi:type="dcterms:W3CDTF">2020-01-13T12:42:00Z</dcterms:modified>
</cp:coreProperties>
</file>