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957E4" w:rsidP="009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2D665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7D21BE" w:rsidRPr="00046B6C" w:rsidTr="006957E4">
        <w:tc>
          <w:tcPr>
            <w:tcW w:w="1278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7D21BE" w:rsidRPr="007D4F52" w:rsidRDefault="007D21BE" w:rsidP="002B2D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4F52">
              <w:rPr>
                <w:rFonts w:ascii="Times New Roman" w:hAnsi="Times New Roman" w:cs="Times New Roman"/>
                <w:b/>
                <w:sz w:val="40"/>
                <w:szCs w:val="40"/>
              </w:rPr>
              <w:t>Ms. Elliott out full day</w:t>
            </w:r>
          </w:p>
          <w:p w:rsidR="007D21BE" w:rsidRDefault="007D21BE" w:rsidP="002B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BE" w:rsidRPr="007D4F52" w:rsidRDefault="007D21BE" w:rsidP="002B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D21BE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an end-of-unit civilization characteristics project, by constructing</w:t>
            </w:r>
          </w:p>
          <w:p w:rsidR="007D21BE" w:rsidRPr="0087363E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ABC’s of Mesopotamia poster.</w:t>
            </w:r>
          </w:p>
        </w:tc>
        <w:tc>
          <w:tcPr>
            <w:tcW w:w="2106" w:type="dxa"/>
          </w:tcPr>
          <w:p w:rsidR="007D21BE" w:rsidRDefault="007D21BE" w:rsidP="002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an end-of-unit civilization characteristics project, by constructing</w:t>
            </w:r>
          </w:p>
          <w:p w:rsidR="007D21BE" w:rsidRPr="0087363E" w:rsidRDefault="007D21BE" w:rsidP="002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ABC’s of Mesopotamia poster.</w:t>
            </w:r>
          </w:p>
        </w:tc>
        <w:tc>
          <w:tcPr>
            <w:tcW w:w="2070" w:type="dxa"/>
          </w:tcPr>
          <w:p w:rsidR="007D21BE" w:rsidRDefault="007D21BE" w:rsidP="002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an end-of-unit civilization characteristics project, by constructing</w:t>
            </w:r>
          </w:p>
          <w:p w:rsidR="007D21BE" w:rsidRPr="0087363E" w:rsidRDefault="007D21BE" w:rsidP="002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ABC’s of Mesopotamia poster.</w:t>
            </w:r>
          </w:p>
        </w:tc>
        <w:tc>
          <w:tcPr>
            <w:tcW w:w="2250" w:type="dxa"/>
          </w:tcPr>
          <w:p w:rsidR="007D21BE" w:rsidRPr="007D4F52" w:rsidRDefault="007D21BE" w:rsidP="002B2DE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7D4F5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Ms. Elliott out at Social Studies department meeting</w:t>
            </w:r>
          </w:p>
        </w:tc>
      </w:tr>
      <w:tr w:rsidR="007D21BE" w:rsidRPr="00046B6C" w:rsidTr="006957E4">
        <w:tc>
          <w:tcPr>
            <w:tcW w:w="1278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7D21BE" w:rsidRPr="007D4F52" w:rsidRDefault="007D21BE" w:rsidP="002B2D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Sub will follow sub plans</w:t>
            </w:r>
          </w:p>
        </w:tc>
        <w:tc>
          <w:tcPr>
            <w:tcW w:w="2250" w:type="dxa"/>
          </w:tcPr>
          <w:p w:rsidR="007D21BE" w:rsidRPr="00673016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give examples of ancient Mesopotamia life, including an example for each letter of the alphabet</w:t>
            </w:r>
          </w:p>
        </w:tc>
        <w:tc>
          <w:tcPr>
            <w:tcW w:w="2106" w:type="dxa"/>
          </w:tcPr>
          <w:p w:rsidR="007D21BE" w:rsidRPr="00673016" w:rsidRDefault="007D21BE" w:rsidP="002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give examples of ancient Mesopotamia life, including an example for each letter of the alphabet</w:t>
            </w:r>
          </w:p>
        </w:tc>
        <w:tc>
          <w:tcPr>
            <w:tcW w:w="2070" w:type="dxa"/>
          </w:tcPr>
          <w:p w:rsidR="007D21BE" w:rsidRPr="00673016" w:rsidRDefault="007D21BE" w:rsidP="002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give examples of ancient Mesopotamia life, including an example for each letter of the alphabet</w:t>
            </w:r>
          </w:p>
        </w:tc>
        <w:tc>
          <w:tcPr>
            <w:tcW w:w="2250" w:type="dxa"/>
          </w:tcPr>
          <w:p w:rsidR="007D21BE" w:rsidRPr="007D4F52" w:rsidRDefault="007D21BE" w:rsidP="002B2DE1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Sub will follow sub plans</w:t>
            </w:r>
          </w:p>
        </w:tc>
      </w:tr>
      <w:tr w:rsidR="007D21BE" w:rsidRPr="00046B6C" w:rsidTr="006957E4">
        <w:tc>
          <w:tcPr>
            <w:tcW w:w="1278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7D21BE" w:rsidRPr="00046B6C" w:rsidRDefault="007D21BE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BE" w:rsidRPr="00046B6C" w:rsidTr="006957E4">
        <w:tc>
          <w:tcPr>
            <w:tcW w:w="1278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7D21BE" w:rsidRPr="00046B6C" w:rsidRDefault="007D21BE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BE" w:rsidRPr="00046B6C" w:rsidTr="006957E4">
        <w:tc>
          <w:tcPr>
            <w:tcW w:w="1278" w:type="dxa"/>
          </w:tcPr>
          <w:p w:rsidR="007D21BE" w:rsidRPr="00046B6C" w:rsidRDefault="007D21B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7D21BE" w:rsidRPr="00172EB0" w:rsidRDefault="007D21BE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D21BE" w:rsidRPr="002D6657" w:rsidRDefault="007D21BE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W2.1 Early Civilizations and Early Pastoral Societies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Describe the characteristics of early Western Hemisphere civilizations and pastoral societies.</w:t>
            </w:r>
          </w:p>
        </w:tc>
        <w:tc>
          <w:tcPr>
            <w:tcW w:w="2106" w:type="dxa"/>
          </w:tcPr>
          <w:p w:rsidR="007D21BE" w:rsidRPr="00172EB0" w:rsidRDefault="007D21BE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W2.1 Early Civilizations and Early Pastoral Societies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Describe the characteristics of early Western Hemisphere civilizations and pastoral societies.</w:t>
            </w:r>
          </w:p>
        </w:tc>
        <w:tc>
          <w:tcPr>
            <w:tcW w:w="2070" w:type="dxa"/>
          </w:tcPr>
          <w:p w:rsidR="007D21BE" w:rsidRPr="008C1AB3" w:rsidRDefault="007D21BE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W2.1 Early Civilizations and Early Pastoral Societies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Describe the characteristics of early Western Hemisphere civilizations and pastoral societies.</w:t>
            </w:r>
          </w:p>
        </w:tc>
        <w:tc>
          <w:tcPr>
            <w:tcW w:w="2250" w:type="dxa"/>
          </w:tcPr>
          <w:p w:rsidR="007D21BE" w:rsidRPr="008C1AB3" w:rsidRDefault="007D21BE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78" w:rsidRDefault="00130078" w:rsidP="000558B6">
      <w:pPr>
        <w:spacing w:after="0" w:line="240" w:lineRule="auto"/>
      </w:pPr>
      <w:r>
        <w:separator/>
      </w:r>
    </w:p>
  </w:endnote>
  <w:endnote w:type="continuationSeparator" w:id="1">
    <w:p w:rsidR="00130078" w:rsidRDefault="00130078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78" w:rsidRDefault="00130078" w:rsidP="000558B6">
      <w:pPr>
        <w:spacing w:after="0" w:line="240" w:lineRule="auto"/>
      </w:pPr>
      <w:r>
        <w:separator/>
      </w:r>
    </w:p>
  </w:footnote>
  <w:footnote w:type="continuationSeparator" w:id="1">
    <w:p w:rsidR="00130078" w:rsidRDefault="00130078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30078"/>
    <w:rsid w:val="00172EB0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8B8"/>
    <w:rsid w:val="00507AA2"/>
    <w:rsid w:val="00531A1F"/>
    <w:rsid w:val="00567643"/>
    <w:rsid w:val="005878B9"/>
    <w:rsid w:val="005B5610"/>
    <w:rsid w:val="005B6D98"/>
    <w:rsid w:val="005C3EDE"/>
    <w:rsid w:val="005E321B"/>
    <w:rsid w:val="00605AEF"/>
    <w:rsid w:val="00613318"/>
    <w:rsid w:val="0064491A"/>
    <w:rsid w:val="00666A3B"/>
    <w:rsid w:val="00673016"/>
    <w:rsid w:val="006957E4"/>
    <w:rsid w:val="006B3703"/>
    <w:rsid w:val="006C3669"/>
    <w:rsid w:val="00771315"/>
    <w:rsid w:val="00780244"/>
    <w:rsid w:val="007C5F29"/>
    <w:rsid w:val="007D21BE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4</cp:revision>
  <dcterms:created xsi:type="dcterms:W3CDTF">2017-05-09T01:34:00Z</dcterms:created>
  <dcterms:modified xsi:type="dcterms:W3CDTF">2017-05-09T02:35:00Z</dcterms:modified>
</cp:coreProperties>
</file>