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B525A7" w:rsidRPr="00046B6C" w:rsidRDefault="00B525A7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16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B525A7" w:rsidP="00B5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17</w:t>
            </w: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B525A7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18</w:t>
            </w: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B525A7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19</w:t>
            </w:r>
          </w:p>
        </w:tc>
        <w:tc>
          <w:tcPr>
            <w:tcW w:w="2250" w:type="dxa"/>
          </w:tcPr>
          <w:p w:rsidR="005B6D98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B525A7" w:rsidRPr="00046B6C" w:rsidRDefault="00B525A7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AD35C4" w:rsidRDefault="00530B34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 xml:space="preserve">I can create a source to explore the past by creating a time capsule list. </w:t>
            </w:r>
          </w:p>
        </w:tc>
        <w:tc>
          <w:tcPr>
            <w:tcW w:w="2250" w:type="dxa"/>
          </w:tcPr>
          <w:p w:rsidR="00880AD6" w:rsidRPr="00AD35C4" w:rsidRDefault="00530B34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 xml:space="preserve">I can understand cultural institutions by outlining my guided notes. </w:t>
            </w:r>
          </w:p>
        </w:tc>
        <w:tc>
          <w:tcPr>
            <w:tcW w:w="2106" w:type="dxa"/>
          </w:tcPr>
          <w:p w:rsidR="00880AD6" w:rsidRPr="00AD35C4" w:rsidRDefault="00530B34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 xml:space="preserve">I can apply using cultural institutions to study an era by showing examples of politics, economics, family, etc. in my reading. </w:t>
            </w:r>
          </w:p>
        </w:tc>
        <w:tc>
          <w:tcPr>
            <w:tcW w:w="2070" w:type="dxa"/>
          </w:tcPr>
          <w:p w:rsidR="00880AD6" w:rsidRPr="00AD35C4" w:rsidRDefault="00530B34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 xml:space="preserve">I can analyze different calendar systems by comparing and contrasting 5 different systems. </w:t>
            </w:r>
          </w:p>
        </w:tc>
        <w:tc>
          <w:tcPr>
            <w:tcW w:w="2250" w:type="dxa"/>
          </w:tcPr>
          <w:p w:rsidR="00880AD6" w:rsidRPr="00AD35C4" w:rsidRDefault="006B2F6F" w:rsidP="000E4C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 can apply my knowledge of how historians use eras by </w:t>
            </w:r>
            <w:r w:rsidR="009342E0" w:rsidRPr="00AD35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completing my era timeline activity. 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AD35C4" w:rsidRDefault="009342E0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 xml:space="preserve">I can orally suggest artifacts to help historians explore the past using my class time capsule list. </w:t>
            </w:r>
          </w:p>
        </w:tc>
        <w:tc>
          <w:tcPr>
            <w:tcW w:w="2250" w:type="dxa"/>
          </w:tcPr>
          <w:p w:rsidR="00880AD6" w:rsidRPr="00AD35C4" w:rsidRDefault="00F97CB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 xml:space="preserve">I can write to describe cultural institutions to study an era using my guided notes. </w:t>
            </w:r>
          </w:p>
        </w:tc>
        <w:tc>
          <w:tcPr>
            <w:tcW w:w="2106" w:type="dxa"/>
          </w:tcPr>
          <w:p w:rsidR="00880AD6" w:rsidRPr="00AD35C4" w:rsidRDefault="00F97CB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 xml:space="preserve">I can read to give examples of cultural institutions using my Iroquois reading. </w:t>
            </w:r>
          </w:p>
        </w:tc>
        <w:tc>
          <w:tcPr>
            <w:tcW w:w="2070" w:type="dxa"/>
          </w:tcPr>
          <w:p w:rsidR="00880AD6" w:rsidRPr="00AD35C4" w:rsidRDefault="00F97CBB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>I can write to compare and contrast different calendar systems using the sentence stems:</w:t>
            </w:r>
          </w:p>
          <w:p w:rsidR="00F97CBB" w:rsidRPr="00AD35C4" w:rsidRDefault="00F97CBB" w:rsidP="00F97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>The origin story is…</w:t>
            </w:r>
          </w:p>
          <w:p w:rsidR="00F97CBB" w:rsidRPr="00AD35C4" w:rsidRDefault="00F97CBB" w:rsidP="00F97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>The year today is…</w:t>
            </w:r>
          </w:p>
          <w:p w:rsidR="00F97CBB" w:rsidRPr="00AD35C4" w:rsidRDefault="00F97CBB" w:rsidP="00F97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sz w:val="20"/>
                <w:szCs w:val="20"/>
              </w:rPr>
              <w:t>The number of months and days in a year are…</w:t>
            </w:r>
          </w:p>
        </w:tc>
        <w:tc>
          <w:tcPr>
            <w:tcW w:w="2250" w:type="dxa"/>
          </w:tcPr>
          <w:p w:rsidR="00880AD6" w:rsidRPr="00AD35C4" w:rsidRDefault="00F97CBB" w:rsidP="000E4C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35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 can orally discuss eras and turning points using content specific vocabulary. 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046B6C" w:rsidRDefault="005639F8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Time Capsule</w:t>
            </w:r>
          </w:p>
        </w:tc>
        <w:tc>
          <w:tcPr>
            <w:tcW w:w="2250" w:type="dxa"/>
          </w:tcPr>
          <w:p w:rsidR="00880AD6" w:rsidRPr="00046B6C" w:rsidRDefault="002B22F9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Institutions Guided Notes</w:t>
            </w:r>
          </w:p>
        </w:tc>
        <w:tc>
          <w:tcPr>
            <w:tcW w:w="2106" w:type="dxa"/>
          </w:tcPr>
          <w:p w:rsidR="00880AD6" w:rsidRPr="00046B6C" w:rsidRDefault="002B22F9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Among Iroquois </w:t>
            </w:r>
          </w:p>
        </w:tc>
        <w:tc>
          <w:tcPr>
            <w:tcW w:w="2070" w:type="dxa"/>
          </w:tcPr>
          <w:p w:rsidR="00880AD6" w:rsidRPr="00046B6C" w:rsidRDefault="002B22F9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Calendars</w:t>
            </w:r>
          </w:p>
        </w:tc>
        <w:tc>
          <w:tcPr>
            <w:tcW w:w="2250" w:type="dxa"/>
          </w:tcPr>
          <w:p w:rsidR="00880AD6" w:rsidRPr="00046B6C" w:rsidRDefault="002B22F9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Timeline reviews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80AD6" w:rsidRPr="00540958" w:rsidRDefault="009A1013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958">
              <w:rPr>
                <w:rFonts w:ascii="Times New Roman" w:hAnsi="Times New Roman" w:cs="Times New Roman"/>
                <w:sz w:val="20"/>
                <w:szCs w:val="20"/>
              </w:rPr>
              <w:t>Significance, time, space, social institutions</w:t>
            </w:r>
          </w:p>
        </w:tc>
        <w:tc>
          <w:tcPr>
            <w:tcW w:w="2250" w:type="dxa"/>
          </w:tcPr>
          <w:p w:rsidR="00880AD6" w:rsidRPr="00D72453" w:rsidRDefault="00D72453" w:rsidP="000E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Society, language, education, government, religion, economy, family</w:t>
            </w:r>
          </w:p>
        </w:tc>
        <w:tc>
          <w:tcPr>
            <w:tcW w:w="2106" w:type="dxa"/>
          </w:tcPr>
          <w:p w:rsidR="00880AD6" w:rsidRPr="003A2CCB" w:rsidRDefault="00D72453" w:rsidP="000E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CB">
              <w:rPr>
                <w:rFonts w:ascii="Times New Roman" w:hAnsi="Times New Roman" w:cs="Times New Roman"/>
                <w:sz w:val="16"/>
                <w:szCs w:val="16"/>
              </w:rPr>
              <w:t>Society, language, education, government, religion, economy, family</w:t>
            </w:r>
          </w:p>
        </w:tc>
        <w:tc>
          <w:tcPr>
            <w:tcW w:w="2070" w:type="dxa"/>
          </w:tcPr>
          <w:p w:rsidR="00880AD6" w:rsidRPr="003A2CCB" w:rsidRDefault="003A2CCB" w:rsidP="000E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CB">
              <w:rPr>
                <w:rFonts w:ascii="Times New Roman" w:hAnsi="Times New Roman" w:cs="Times New Roman"/>
                <w:sz w:val="16"/>
                <w:szCs w:val="16"/>
              </w:rPr>
              <w:t>Era, age, calendar</w:t>
            </w:r>
          </w:p>
        </w:tc>
        <w:tc>
          <w:tcPr>
            <w:tcW w:w="2250" w:type="dxa"/>
          </w:tcPr>
          <w:p w:rsidR="00880AD6" w:rsidRPr="003A2CCB" w:rsidRDefault="003A2CCB" w:rsidP="000E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CB">
              <w:rPr>
                <w:rFonts w:ascii="Times New Roman" w:hAnsi="Times New Roman" w:cs="Times New Roman"/>
                <w:sz w:val="16"/>
                <w:szCs w:val="16"/>
              </w:rPr>
              <w:t>BCE, CE</w:t>
            </w:r>
          </w:p>
        </w:tc>
      </w:tr>
      <w:tr w:rsidR="00880AD6" w:rsidRPr="00046B6C" w:rsidTr="006957E4">
        <w:tc>
          <w:tcPr>
            <w:tcW w:w="1278" w:type="dxa"/>
          </w:tcPr>
          <w:p w:rsidR="00880AD6" w:rsidRPr="00046B6C" w:rsidRDefault="00880AD6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880AD6" w:rsidRPr="00540958" w:rsidRDefault="009A1013" w:rsidP="00023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95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250" w:type="dxa"/>
          </w:tcPr>
          <w:p w:rsidR="00880AD6" w:rsidRPr="00540958" w:rsidRDefault="00540958" w:rsidP="000E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95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H1.4.1 Describe and use cultural institutions to study an era and a region (political, economic, religion/ belief, science/technology, written language, education, family).</w:t>
            </w:r>
          </w:p>
        </w:tc>
        <w:tc>
          <w:tcPr>
            <w:tcW w:w="2106" w:type="dxa"/>
          </w:tcPr>
          <w:p w:rsidR="00880AD6" w:rsidRPr="00540958" w:rsidRDefault="00540958" w:rsidP="00880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95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H1.4.1 Describe and use cultural institutions to study an era and a region (political, economic, religion/ belief, science/technology, written language, education, family).</w:t>
            </w:r>
          </w:p>
        </w:tc>
        <w:tc>
          <w:tcPr>
            <w:tcW w:w="2070" w:type="dxa"/>
          </w:tcPr>
          <w:p w:rsidR="00880AD6" w:rsidRPr="00540958" w:rsidRDefault="00540958" w:rsidP="000E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95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H1.1.2 Compare and contrast several different calendar systems used in the past and present and their cultural significance (e.g., Sun Dial, Gregorian calendar – B.C./A.D.; contemporary secular – B.C.E./C.E.; Chinese, Hebrew, and Islamic/Hijri calendars).</w:t>
            </w:r>
          </w:p>
        </w:tc>
        <w:tc>
          <w:tcPr>
            <w:tcW w:w="2250" w:type="dxa"/>
          </w:tcPr>
          <w:p w:rsidR="00880AD6" w:rsidRPr="00540958" w:rsidRDefault="00540958" w:rsidP="000E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95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H1.1.1 Explain why and how historians use eras and periods as constructs to organize and explain human activities over time.</w:t>
            </w: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25" w:rsidRDefault="00CE4E25" w:rsidP="000558B6">
      <w:pPr>
        <w:spacing w:after="0" w:line="240" w:lineRule="auto"/>
      </w:pPr>
      <w:r>
        <w:separator/>
      </w:r>
    </w:p>
  </w:endnote>
  <w:endnote w:type="continuationSeparator" w:id="1">
    <w:p w:rsidR="00CE4E25" w:rsidRDefault="00CE4E25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25" w:rsidRDefault="00CE4E25" w:rsidP="000558B6">
      <w:pPr>
        <w:spacing w:after="0" w:line="240" w:lineRule="auto"/>
      </w:pPr>
      <w:r>
        <w:separator/>
      </w:r>
    </w:p>
  </w:footnote>
  <w:footnote w:type="continuationSeparator" w:id="1">
    <w:p w:rsidR="00CE4E25" w:rsidRDefault="00CE4E25" w:rsidP="0005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D18"/>
    <w:multiLevelType w:val="hybridMultilevel"/>
    <w:tmpl w:val="687274F6"/>
    <w:lvl w:ilvl="0" w:tplc="3F4EF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257DB0"/>
    <w:rsid w:val="002B22F9"/>
    <w:rsid w:val="002D6657"/>
    <w:rsid w:val="00305C6E"/>
    <w:rsid w:val="003A2CCB"/>
    <w:rsid w:val="003E41F7"/>
    <w:rsid w:val="004A153F"/>
    <w:rsid w:val="004B30FF"/>
    <w:rsid w:val="004C6B10"/>
    <w:rsid w:val="004D03C0"/>
    <w:rsid w:val="004E0C91"/>
    <w:rsid w:val="00507AA2"/>
    <w:rsid w:val="00530B34"/>
    <w:rsid w:val="00531A1F"/>
    <w:rsid w:val="00540958"/>
    <w:rsid w:val="005639F8"/>
    <w:rsid w:val="005878B9"/>
    <w:rsid w:val="005B5610"/>
    <w:rsid w:val="005B6D98"/>
    <w:rsid w:val="005C3EDE"/>
    <w:rsid w:val="005E321B"/>
    <w:rsid w:val="00605AEF"/>
    <w:rsid w:val="00613318"/>
    <w:rsid w:val="00673016"/>
    <w:rsid w:val="006957E4"/>
    <w:rsid w:val="006B2F6F"/>
    <w:rsid w:val="006B3703"/>
    <w:rsid w:val="006C3669"/>
    <w:rsid w:val="00771315"/>
    <w:rsid w:val="00780244"/>
    <w:rsid w:val="007C5F29"/>
    <w:rsid w:val="00866240"/>
    <w:rsid w:val="0087363E"/>
    <w:rsid w:val="00880AD6"/>
    <w:rsid w:val="00894ABE"/>
    <w:rsid w:val="008C1AB3"/>
    <w:rsid w:val="008E574D"/>
    <w:rsid w:val="009342E0"/>
    <w:rsid w:val="009A1013"/>
    <w:rsid w:val="009D1933"/>
    <w:rsid w:val="009D7A94"/>
    <w:rsid w:val="00A35E38"/>
    <w:rsid w:val="00A5483E"/>
    <w:rsid w:val="00A87A24"/>
    <w:rsid w:val="00AD35C4"/>
    <w:rsid w:val="00B06A4B"/>
    <w:rsid w:val="00B46843"/>
    <w:rsid w:val="00B525A7"/>
    <w:rsid w:val="00B65455"/>
    <w:rsid w:val="00B9535E"/>
    <w:rsid w:val="00C572E2"/>
    <w:rsid w:val="00C9338D"/>
    <w:rsid w:val="00CA6179"/>
    <w:rsid w:val="00CE4E25"/>
    <w:rsid w:val="00D628B2"/>
    <w:rsid w:val="00D62E3E"/>
    <w:rsid w:val="00D72453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97CBB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10</cp:revision>
  <dcterms:created xsi:type="dcterms:W3CDTF">2017-10-15T15:05:00Z</dcterms:created>
  <dcterms:modified xsi:type="dcterms:W3CDTF">2017-10-15T17:15:00Z</dcterms:modified>
</cp:coreProperties>
</file>